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7F14E1" w:rsidRDefault="00F75A5F" w:rsidP="001B0845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покатушки</w:t>
      </w:r>
      <w:bookmarkStart w:id="0" w:name="_GoBack"/>
      <w:bookmarkEnd w:id="0"/>
      <w:r w:rsidR="00890B31" w:rsidRPr="007F14E1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7F14E1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EE621C">
        <w:rPr>
          <w:rStyle w:val="StrongEmphasis"/>
          <w:rFonts w:cs="Times New Roman"/>
          <w:bCs/>
          <w:caps/>
          <w:sz w:val="32"/>
          <w:lang w:val="en-US"/>
        </w:rPr>
        <w:t>V</w:t>
      </w:r>
      <w:r w:rsidR="004901F0" w:rsidRPr="007F14E1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7F14E1">
        <w:rPr>
          <w:rStyle w:val="StrongEmphasis"/>
          <w:rFonts w:cs="Times New Roman"/>
          <w:bCs/>
          <w:caps/>
          <w:sz w:val="32"/>
        </w:rPr>
        <w:t>КАТЕГОРИЯ</w:t>
      </w:r>
    </w:p>
    <w:p w:rsid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Условия состязания</w:t>
      </w:r>
    </w:p>
    <w:p w:rsidR="007F14E1" w:rsidRPr="007F14E1" w:rsidRDefault="007F14E1" w:rsidP="007F14E1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Цель робота – за миним</w:t>
      </w:r>
      <w:r w:rsidR="00684588">
        <w:rPr>
          <w:rFonts w:cs="Times New Roman"/>
          <w:szCs w:val="24"/>
        </w:rPr>
        <w:t xml:space="preserve">альное время проехать по линии </w:t>
      </w:r>
      <w:r w:rsidR="00684588" w:rsidRPr="00684588">
        <w:rPr>
          <w:rFonts w:cs="Times New Roman"/>
          <w:szCs w:val="24"/>
        </w:rPr>
        <w:t>2</w:t>
      </w:r>
      <w:r w:rsidRPr="007F14E1">
        <w:rPr>
          <w:rFonts w:cs="Times New Roman"/>
          <w:szCs w:val="24"/>
        </w:rPr>
        <w:t xml:space="preserve"> полны</w:t>
      </w:r>
      <w:r w:rsidR="00684588">
        <w:rPr>
          <w:rFonts w:cs="Times New Roman"/>
          <w:szCs w:val="24"/>
        </w:rPr>
        <w:t>х</w:t>
      </w:r>
      <w:r w:rsidRPr="007F14E1">
        <w:rPr>
          <w:rFonts w:cs="Times New Roman"/>
          <w:szCs w:val="24"/>
        </w:rPr>
        <w:t xml:space="preserve"> круг</w:t>
      </w:r>
      <w:r w:rsidR="00684588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:rsidR="007F14E1" w:rsidRPr="007F14E1" w:rsidRDefault="007F14E1" w:rsidP="007F14E1">
      <w:pPr>
        <w:pStyle w:val="1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Круг – робот полностью проезжает трассу и возвращается в место старта, пересекая при этом</w:t>
      </w:r>
      <w:r>
        <w:rPr>
          <w:rFonts w:cs="Times New Roman"/>
          <w:szCs w:val="24"/>
        </w:rPr>
        <w:t xml:space="preserve"> </w:t>
      </w:r>
      <w:r w:rsidRPr="007F14E1">
        <w:rPr>
          <w:rFonts w:cs="Times New Roman"/>
          <w:szCs w:val="24"/>
        </w:rPr>
        <w:t>линию старта-финиша.</w:t>
      </w:r>
    </w:p>
    <w:p w:rsid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Игровое поле</w:t>
      </w:r>
    </w:p>
    <w:p w:rsidR="007F14E1" w:rsidRP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Размеры игрового по</w:t>
      </w:r>
      <w:r>
        <w:rPr>
          <w:rFonts w:cs="Times New Roman"/>
          <w:szCs w:val="24"/>
        </w:rPr>
        <w:t>ля 120 х 240 с</w:t>
      </w:r>
      <w:r w:rsidRPr="007F14E1">
        <w:rPr>
          <w:rFonts w:cs="Times New Roman"/>
          <w:szCs w:val="24"/>
        </w:rPr>
        <w:t>м.</w:t>
      </w:r>
    </w:p>
    <w:p w:rsidR="007F14E1" w:rsidRP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Поле представляет собой белое основание с черной линией траектории</w:t>
      </w:r>
      <w:r>
        <w:rPr>
          <w:rFonts w:cs="Times New Roman"/>
          <w:szCs w:val="24"/>
        </w:rPr>
        <w:t>.</w:t>
      </w:r>
    </w:p>
    <w:p w:rsidR="007F14E1" w:rsidRDefault="007F14E1" w:rsidP="007F14E1">
      <w:pPr>
        <w:pStyle w:val="1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Толщина черной линии 18-2</w:t>
      </w:r>
      <w:r w:rsidR="00EE11F2">
        <w:rPr>
          <w:rFonts w:cs="Times New Roman"/>
          <w:szCs w:val="24"/>
          <w:lang w:val="en-US"/>
        </w:rPr>
        <w:t>0</w:t>
      </w:r>
      <w:r w:rsidRPr="007F14E1">
        <w:rPr>
          <w:rFonts w:cs="Times New Roman"/>
          <w:szCs w:val="24"/>
        </w:rPr>
        <w:t xml:space="preserve"> мм.</w:t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507B2DE1" wp14:editId="1439BFF1">
            <wp:extent cx="3873500" cy="198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537" cy="198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Робот</w:t>
      </w:r>
    </w:p>
    <w:p w:rsidR="007F14E1" w:rsidRPr="007F14E1" w:rsidRDefault="007F14E1" w:rsidP="007F14E1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Максимальные размеры робота </w:t>
      </w:r>
      <w:r w:rsidRPr="007F14E1">
        <w:rPr>
          <w:rFonts w:cs="Times New Roman"/>
          <w:b/>
          <w:szCs w:val="24"/>
        </w:rPr>
        <w:t>20 х 20 х 20 см</w:t>
      </w:r>
      <w:r w:rsidRPr="007F14E1">
        <w:rPr>
          <w:rFonts w:cs="Times New Roman"/>
          <w:szCs w:val="24"/>
        </w:rPr>
        <w:t>.</w:t>
      </w:r>
    </w:p>
    <w:p w:rsidR="007F14E1" w:rsidRDefault="007F14E1" w:rsidP="007F14E1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7F14E1">
        <w:rPr>
          <w:rFonts w:cs="Times New Roman"/>
          <w:szCs w:val="24"/>
        </w:rPr>
        <w:t>Во время заезда робот не может изменять свои размеры.</w:t>
      </w:r>
    </w:p>
    <w:p w:rsidR="00684588" w:rsidRPr="00816C4B" w:rsidRDefault="00684588" w:rsidP="007F14E1">
      <w:pPr>
        <w:pStyle w:val="1"/>
        <w:numPr>
          <w:ilvl w:val="0"/>
          <w:numId w:val="13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4"/>
        </w:rPr>
      </w:pPr>
      <w:r w:rsidRPr="00816C4B">
        <w:rPr>
          <w:rFonts w:cs="Times New Roman"/>
          <w:b/>
          <w:szCs w:val="24"/>
        </w:rPr>
        <w:t>Робот должен иметь и автоматическое и ручное управление (со смартфона</w:t>
      </w:r>
      <w:r w:rsidR="00816C4B">
        <w:rPr>
          <w:rFonts w:cs="Times New Roman"/>
          <w:b/>
          <w:szCs w:val="24"/>
        </w:rPr>
        <w:t>/планшета</w:t>
      </w:r>
      <w:r w:rsidRPr="00816C4B">
        <w:rPr>
          <w:rFonts w:cs="Times New Roman"/>
          <w:b/>
          <w:szCs w:val="24"/>
        </w:rPr>
        <w:t>).</w:t>
      </w: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F14E1" w:rsidRPr="007F14E1" w:rsidRDefault="007F14E1" w:rsidP="007F14E1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7F14E1">
        <w:rPr>
          <w:rFonts w:cs="Times New Roman"/>
          <w:b/>
          <w:szCs w:val="24"/>
        </w:rPr>
        <w:t>Правила проведения состязаний</w:t>
      </w:r>
    </w:p>
    <w:p w:rsidR="00AE1BE6" w:rsidRDefault="00AE1BE6" w:rsidP="00D14FE4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E1BE6">
        <w:rPr>
          <w:rFonts w:cs="Times New Roman"/>
          <w:szCs w:val="24"/>
        </w:rPr>
        <w:t xml:space="preserve">Соревнования проводятся в два этапа </w:t>
      </w:r>
      <w:r w:rsidR="00816C4B">
        <w:rPr>
          <w:rFonts w:cs="Times New Roman"/>
          <w:szCs w:val="24"/>
        </w:rPr>
        <w:t>–</w:t>
      </w:r>
      <w:r w:rsidRPr="00AE1BE6">
        <w:rPr>
          <w:rFonts w:cs="Times New Roman"/>
          <w:szCs w:val="24"/>
        </w:rPr>
        <w:t xml:space="preserve"> квалификация и финальные заезды. </w:t>
      </w:r>
    </w:p>
    <w:p w:rsidR="00AE1BE6" w:rsidRDefault="00AE1BE6" w:rsidP="00F0562B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E1BE6">
        <w:rPr>
          <w:rFonts w:cs="Times New Roman"/>
          <w:szCs w:val="24"/>
        </w:rPr>
        <w:t xml:space="preserve">По результатам квалификации на основании времени заездов составляется рейтинг роботов. </w:t>
      </w:r>
    </w:p>
    <w:p w:rsidR="00AE1BE6" w:rsidRDefault="00AE1BE6" w:rsidP="002B0DFF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E1BE6">
        <w:rPr>
          <w:rFonts w:cs="Times New Roman"/>
          <w:szCs w:val="24"/>
        </w:rPr>
        <w:t xml:space="preserve">В финальные заезды проходят роботы, занявшие первые 4 места в квалификации. </w:t>
      </w:r>
    </w:p>
    <w:p w:rsidR="00AE1BE6" w:rsidRDefault="00AE1BE6" w:rsidP="002B0DFF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Финальные заезды проходят по круговой системе.</w:t>
      </w:r>
    </w:p>
    <w:p w:rsidR="006F4602" w:rsidRPr="00AE1BE6" w:rsidRDefault="007F14E1" w:rsidP="002B0DFF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E1BE6">
        <w:rPr>
          <w:rFonts w:cs="Times New Roman"/>
          <w:szCs w:val="24"/>
        </w:rPr>
        <w:t xml:space="preserve">В </w:t>
      </w:r>
      <w:r w:rsidR="00AE1BE6">
        <w:rPr>
          <w:rFonts w:cs="Times New Roman"/>
          <w:szCs w:val="24"/>
        </w:rPr>
        <w:t>финальных заездах участвую</w:t>
      </w:r>
      <w:r w:rsidRPr="00AE1BE6">
        <w:rPr>
          <w:rFonts w:cs="Times New Roman"/>
          <w:szCs w:val="24"/>
        </w:rPr>
        <w:t xml:space="preserve">т </w:t>
      </w:r>
      <w:r w:rsidR="00816C4B">
        <w:rPr>
          <w:rFonts w:cs="Times New Roman"/>
          <w:szCs w:val="24"/>
        </w:rPr>
        <w:t xml:space="preserve">по </w:t>
      </w:r>
      <w:r w:rsidR="00684588" w:rsidRPr="00AE1BE6">
        <w:rPr>
          <w:rFonts w:cs="Times New Roman"/>
          <w:szCs w:val="24"/>
        </w:rPr>
        <w:t>2 робота.</w:t>
      </w:r>
      <w:r w:rsidR="006F4602" w:rsidRPr="00AE1BE6">
        <w:rPr>
          <w:rFonts w:cs="Times New Roman"/>
          <w:szCs w:val="24"/>
        </w:rPr>
        <w:t xml:space="preserve"> </w:t>
      </w:r>
    </w:p>
    <w:p w:rsidR="006F4602" w:rsidRDefault="00816C4B" w:rsidP="006F4602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победы в личной встрече необходимо победить в 2 заездах</w:t>
      </w:r>
      <w:r w:rsidR="006F4602">
        <w:rPr>
          <w:rFonts w:cs="Times New Roman"/>
          <w:szCs w:val="24"/>
        </w:rPr>
        <w:t>.</w:t>
      </w:r>
    </w:p>
    <w:p w:rsidR="00AE1BE6" w:rsidRDefault="006F4602" w:rsidP="00AE1BE6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6F4602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ходе заезда действует правило «перекресток проезжает первый»</w:t>
      </w:r>
      <w:r w:rsidRPr="006F4602">
        <w:rPr>
          <w:rFonts w:cs="Times New Roman"/>
          <w:szCs w:val="24"/>
        </w:rPr>
        <w:t>. Робот</w:t>
      </w:r>
      <w:r w:rsidR="00816C4B">
        <w:rPr>
          <w:rFonts w:cs="Times New Roman"/>
          <w:szCs w:val="24"/>
        </w:rPr>
        <w:t>,</w:t>
      </w:r>
      <w:r w:rsidRPr="006F4602">
        <w:rPr>
          <w:rFonts w:cs="Times New Roman"/>
          <w:szCs w:val="24"/>
        </w:rPr>
        <w:t xml:space="preserve"> пришедший к перекрестку вторым</w:t>
      </w:r>
      <w:r w:rsidR="00816C4B">
        <w:rPr>
          <w:rFonts w:cs="Times New Roman"/>
          <w:szCs w:val="24"/>
        </w:rPr>
        <w:t>,</w:t>
      </w:r>
      <w:r w:rsidRPr="006F4602">
        <w:rPr>
          <w:rFonts w:cs="Times New Roman"/>
          <w:szCs w:val="24"/>
        </w:rPr>
        <w:t xml:space="preserve"> обязан пропустить первого, в случае столкновения </w:t>
      </w:r>
      <w:r>
        <w:rPr>
          <w:rFonts w:cs="Times New Roman"/>
          <w:szCs w:val="24"/>
        </w:rPr>
        <w:t>–</w:t>
      </w:r>
      <w:r w:rsidRPr="006F460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виновный считается проигравшим.</w:t>
      </w:r>
    </w:p>
    <w:p w:rsidR="006F4602" w:rsidRPr="00AE1BE6" w:rsidRDefault="006F4602" w:rsidP="00AE1BE6">
      <w:pPr>
        <w:pStyle w:val="1"/>
        <w:numPr>
          <w:ilvl w:val="0"/>
          <w:numId w:val="16"/>
        </w:numPr>
        <w:tabs>
          <w:tab w:val="left" w:pos="927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E1BE6">
        <w:rPr>
          <w:rFonts w:cs="Times New Roman"/>
          <w:szCs w:val="24"/>
        </w:rPr>
        <w:t>В случае, когда невозможно определить виновника столкновения, судья вправе назначить переигровку, при этом роботы меняются дорожками.</w:t>
      </w:r>
    </w:p>
    <w:p w:rsidR="00BD6C8E" w:rsidRPr="007F14E1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Pr="007F14E1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Pr="007F14E1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sectPr w:rsidR="00BD6C8E" w:rsidRPr="007F14E1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88" w:rsidRDefault="00616288" w:rsidP="001B0845">
      <w:r>
        <w:separator/>
      </w:r>
    </w:p>
  </w:endnote>
  <w:endnote w:type="continuationSeparator" w:id="0">
    <w:p w:rsidR="00616288" w:rsidRDefault="00616288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EE11F2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88" w:rsidRDefault="00616288" w:rsidP="001B0845">
      <w:r>
        <w:separator/>
      </w:r>
    </w:p>
  </w:footnote>
  <w:footnote w:type="continuationSeparator" w:id="0">
    <w:p w:rsidR="00616288" w:rsidRDefault="00616288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009"/>
    <w:multiLevelType w:val="hybridMultilevel"/>
    <w:tmpl w:val="B3007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CC19F7"/>
    <w:multiLevelType w:val="hybridMultilevel"/>
    <w:tmpl w:val="92FEA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87AFF"/>
    <w:multiLevelType w:val="hybridMultilevel"/>
    <w:tmpl w:val="B57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636BCB"/>
    <w:multiLevelType w:val="hybridMultilevel"/>
    <w:tmpl w:val="A78C4BCA"/>
    <w:lvl w:ilvl="0" w:tplc="8EEA3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B15104"/>
    <w:multiLevelType w:val="hybridMultilevel"/>
    <w:tmpl w:val="C466FC3A"/>
    <w:lvl w:ilvl="0" w:tplc="CA325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834E6B"/>
    <w:multiLevelType w:val="hybridMultilevel"/>
    <w:tmpl w:val="4B7C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D8B01CC"/>
    <w:multiLevelType w:val="hybridMultilevel"/>
    <w:tmpl w:val="059C7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F5AE1"/>
    <w:rsid w:val="00123DD9"/>
    <w:rsid w:val="001B0845"/>
    <w:rsid w:val="00237FD4"/>
    <w:rsid w:val="002A0E18"/>
    <w:rsid w:val="002D03DB"/>
    <w:rsid w:val="003B7A5B"/>
    <w:rsid w:val="003D1D04"/>
    <w:rsid w:val="004901F0"/>
    <w:rsid w:val="005078B2"/>
    <w:rsid w:val="00544C55"/>
    <w:rsid w:val="005F4242"/>
    <w:rsid w:val="00616288"/>
    <w:rsid w:val="00681DD4"/>
    <w:rsid w:val="00684588"/>
    <w:rsid w:val="006D417C"/>
    <w:rsid w:val="006F4602"/>
    <w:rsid w:val="007221BF"/>
    <w:rsid w:val="007F14E1"/>
    <w:rsid w:val="00805EA0"/>
    <w:rsid w:val="00816C4B"/>
    <w:rsid w:val="00890B31"/>
    <w:rsid w:val="008910D5"/>
    <w:rsid w:val="00892398"/>
    <w:rsid w:val="00963791"/>
    <w:rsid w:val="00A14CEF"/>
    <w:rsid w:val="00A519C8"/>
    <w:rsid w:val="00AE1BE6"/>
    <w:rsid w:val="00B15B8A"/>
    <w:rsid w:val="00B2638C"/>
    <w:rsid w:val="00BD6C8E"/>
    <w:rsid w:val="00C06E89"/>
    <w:rsid w:val="00EE11F2"/>
    <w:rsid w:val="00EE621C"/>
    <w:rsid w:val="00F7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B216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5</cp:revision>
  <cp:lastPrinted>2016-06-12T07:02:00Z</cp:lastPrinted>
  <dcterms:created xsi:type="dcterms:W3CDTF">2018-10-24T06:37:00Z</dcterms:created>
  <dcterms:modified xsi:type="dcterms:W3CDTF">2019-11-06T09:23:00Z</dcterms:modified>
</cp:coreProperties>
</file>