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AF4BC8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 w:rsidRPr="00765637">
        <w:rPr>
          <w:rStyle w:val="StrongEmphasis"/>
          <w:rFonts w:cs="Times New Roman"/>
          <w:bCs/>
          <w:caps/>
          <w:color w:val="0070C0"/>
          <w:sz w:val="32"/>
        </w:rPr>
        <w:t>Гонка шагающих роботов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562743" w:rsidRPr="00765637">
        <w:rPr>
          <w:rStyle w:val="StrongEmphasis"/>
          <w:rFonts w:cs="Times New Roman"/>
          <w:bCs/>
          <w:caps/>
          <w:color w:val="FF6600"/>
          <w:sz w:val="32"/>
          <w:lang w:val="en-US"/>
        </w:rPr>
        <w:t>I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76563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Робот</w:t>
      </w:r>
    </w:p>
    <w:p w:rsidR="007931B2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Максимальная ширина робота</w:t>
      </w:r>
      <w:r w:rsidR="007931B2" w:rsidRPr="007931B2">
        <w:rPr>
          <w:rFonts w:cs="Times New Roman"/>
          <w:szCs w:val="24"/>
        </w:rPr>
        <w:t xml:space="preserve"> </w:t>
      </w:r>
      <w:r w:rsidR="007931B2">
        <w:rPr>
          <w:rFonts w:cs="Times New Roman"/>
          <w:szCs w:val="24"/>
        </w:rPr>
        <w:t>на старте</w:t>
      </w:r>
      <w:r>
        <w:rPr>
          <w:rFonts w:cs="Times New Roman"/>
          <w:szCs w:val="24"/>
        </w:rPr>
        <w:t xml:space="preserve"> </w:t>
      </w:r>
      <w:r w:rsidR="007931B2">
        <w:rPr>
          <w:rFonts w:cs="Times New Roman"/>
          <w:b/>
          <w:szCs w:val="24"/>
        </w:rPr>
        <w:t>2</w:t>
      </w:r>
      <w:r w:rsidR="007931B2" w:rsidRPr="007931B2">
        <w:rPr>
          <w:rFonts w:cs="Times New Roman"/>
          <w:b/>
          <w:szCs w:val="24"/>
        </w:rPr>
        <w:t>5</w:t>
      </w:r>
      <w:r w:rsidR="007931B2">
        <w:rPr>
          <w:rFonts w:cs="Times New Roman"/>
          <w:b/>
          <w:szCs w:val="24"/>
        </w:rPr>
        <w:t xml:space="preserve"> х 25</w:t>
      </w:r>
      <w:r w:rsidRPr="00F41CB0">
        <w:rPr>
          <w:rFonts w:cs="Times New Roman"/>
          <w:b/>
          <w:szCs w:val="24"/>
        </w:rPr>
        <w:t xml:space="preserve"> см.</w:t>
      </w:r>
      <w:r w:rsidRPr="00F41CB0">
        <w:rPr>
          <w:rFonts w:cs="Times New Roman"/>
          <w:szCs w:val="24"/>
        </w:rPr>
        <w:t xml:space="preserve"> </w:t>
      </w:r>
    </w:p>
    <w:p w:rsidR="00F41CB0" w:rsidRDefault="007510EE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Используется не более </w:t>
      </w:r>
      <w:r w:rsidRPr="007931B2">
        <w:rPr>
          <w:rFonts w:cs="Times New Roman"/>
          <w:b/>
          <w:szCs w:val="24"/>
        </w:rPr>
        <w:t>двух</w:t>
      </w:r>
      <w:r>
        <w:rPr>
          <w:rFonts w:cs="Times New Roman"/>
          <w:szCs w:val="24"/>
        </w:rPr>
        <w:t xml:space="preserve"> </w:t>
      </w:r>
      <w:r w:rsidRPr="00765637">
        <w:rPr>
          <w:rFonts w:cs="Times New Roman"/>
          <w:b/>
          <w:szCs w:val="24"/>
        </w:rPr>
        <w:t>моторов</w:t>
      </w:r>
      <w:r>
        <w:rPr>
          <w:rFonts w:cs="Times New Roman"/>
          <w:szCs w:val="24"/>
        </w:rPr>
        <w:t>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двигаться, опираясь только на конечности, напоминающие ноги живого существа. Точка опоры ноги должна совершать поступательное движение и не может вращаться по окружности вокруг некоторого центра.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Использование вращающихся колес, соприкасающихся с пол</w:t>
      </w:r>
      <w:r w:rsidR="00765637">
        <w:rPr>
          <w:rFonts w:cs="Times New Roman"/>
          <w:szCs w:val="24"/>
        </w:rPr>
        <w:t>ем</w:t>
      </w:r>
      <w:r w:rsidRPr="00F41CB0">
        <w:rPr>
          <w:rFonts w:cs="Times New Roman"/>
          <w:szCs w:val="24"/>
        </w:rPr>
        <w:t xml:space="preserve">, запрещено.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Местоположение каждой стопы робота в ходе движения не может быть выше, чем связанная с ней точка крепления.</w:t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Трасса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Трасса для гонки роботов представляет собою прямой коридор длиной 200 </w:t>
      </w:r>
      <w:r>
        <w:rPr>
          <w:rFonts w:cs="Times New Roman"/>
          <w:szCs w:val="24"/>
        </w:rPr>
        <w:t xml:space="preserve">х </w:t>
      </w:r>
      <w:r w:rsidRPr="00F41CB0">
        <w:rPr>
          <w:rFonts w:cs="Times New Roman"/>
          <w:szCs w:val="24"/>
        </w:rPr>
        <w:t>40 см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Цвет основания – белый. </w:t>
      </w:r>
    </w:p>
    <w:p w:rsidR="00A2216B" w:rsidRDefault="00F41CB0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Каждые 25 см нанесены поперечные линии.</w:t>
      </w:r>
    </w:p>
    <w:p w:rsid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2AE9E56" wp14:editId="6FFD0688">
            <wp:extent cx="5940425" cy="1279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Условия состязаний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преодолеть путь от старта до финиша.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Линия считается пересеченной, если ее пересекла хотя бы половина ног робота. </w:t>
      </w:r>
    </w:p>
    <w:p w:rsidR="00F41CB0" w:rsidRDefault="00765637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Дается </w:t>
      </w:r>
      <w:r w:rsidRPr="00765637">
        <w:rPr>
          <w:rFonts w:cs="Times New Roman"/>
          <w:b/>
          <w:szCs w:val="24"/>
        </w:rPr>
        <w:t>две попытки</w:t>
      </w:r>
      <w:r>
        <w:rPr>
          <w:rFonts w:cs="Times New Roman"/>
          <w:szCs w:val="24"/>
        </w:rPr>
        <w:t xml:space="preserve">. В зачет – </w:t>
      </w:r>
      <w:r w:rsidRPr="00765637">
        <w:rPr>
          <w:rFonts w:cs="Times New Roman"/>
          <w:b/>
          <w:szCs w:val="24"/>
        </w:rPr>
        <w:t>сумма</w:t>
      </w:r>
      <w:r>
        <w:rPr>
          <w:rFonts w:cs="Times New Roman"/>
          <w:szCs w:val="24"/>
        </w:rPr>
        <w:t xml:space="preserve"> попыток</w:t>
      </w:r>
      <w:r w:rsidR="00F41CB0" w:rsidRPr="00F41CB0">
        <w:rPr>
          <w:rFonts w:cs="Times New Roman"/>
          <w:szCs w:val="24"/>
        </w:rPr>
        <w:t>.</w:t>
      </w:r>
    </w:p>
    <w:p w:rsidR="00765637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765637" w:rsidRPr="00FE1718" w:rsidRDefault="00765637" w:rsidP="00765637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A6" w:rsidRDefault="007716A6" w:rsidP="001B0845">
      <w:r>
        <w:separator/>
      </w:r>
    </w:p>
  </w:endnote>
  <w:endnote w:type="continuationSeparator" w:id="0">
    <w:p w:rsidR="007716A6" w:rsidRDefault="007716A6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A6" w:rsidRDefault="007716A6" w:rsidP="001B0845">
      <w:r>
        <w:separator/>
      </w:r>
    </w:p>
  </w:footnote>
  <w:footnote w:type="continuationSeparator" w:id="0">
    <w:p w:rsidR="007716A6" w:rsidRDefault="007716A6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62246"/>
    <w:rsid w:val="00081AC7"/>
    <w:rsid w:val="000F5AE1"/>
    <w:rsid w:val="001B0845"/>
    <w:rsid w:val="00237FD4"/>
    <w:rsid w:val="002D03DB"/>
    <w:rsid w:val="003B7A5B"/>
    <w:rsid w:val="003D1D04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F7868"/>
    <w:rsid w:val="00801875"/>
    <w:rsid w:val="00890B31"/>
    <w:rsid w:val="008910D5"/>
    <w:rsid w:val="00892398"/>
    <w:rsid w:val="00963791"/>
    <w:rsid w:val="00A2216B"/>
    <w:rsid w:val="00AF4BC8"/>
    <w:rsid w:val="00B15B8A"/>
    <w:rsid w:val="00B2638C"/>
    <w:rsid w:val="00BD6C8E"/>
    <w:rsid w:val="00C06E89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06391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5</cp:revision>
  <cp:lastPrinted>2016-06-12T07:02:00Z</cp:lastPrinted>
  <dcterms:created xsi:type="dcterms:W3CDTF">2018-10-23T09:46:00Z</dcterms:created>
  <dcterms:modified xsi:type="dcterms:W3CDTF">2020-11-07T19:43:00Z</dcterms:modified>
</cp:coreProperties>
</file>