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18" w:rsidRPr="00AD7AF3" w:rsidRDefault="003E5260">
      <w:pPr>
        <w:rPr>
          <w:b/>
          <w:color w:val="0070C0"/>
          <w:sz w:val="36"/>
        </w:rPr>
      </w:pPr>
      <w:r>
        <w:rPr>
          <w:b/>
          <w:color w:val="FF6600"/>
          <w:sz w:val="36"/>
        </w:rPr>
        <w:t>ЛИНИЯ</w:t>
      </w:r>
      <w:bookmarkStart w:id="0" w:name="_GoBack"/>
      <w:bookmarkEnd w:id="0"/>
      <w:r w:rsidR="00AD7AF3" w:rsidRPr="00AD7AF3">
        <w:rPr>
          <w:b/>
          <w:color w:val="FF6600"/>
          <w:sz w:val="36"/>
        </w:rPr>
        <w:t xml:space="preserve">. </w:t>
      </w:r>
      <w:r w:rsidR="00AD7AF3" w:rsidRPr="00AD7AF3">
        <w:rPr>
          <w:b/>
          <w:color w:val="0070C0"/>
          <w:sz w:val="36"/>
          <w:lang w:val="en-US"/>
        </w:rPr>
        <w:t>I</w:t>
      </w:r>
      <w:r w:rsidR="00AD7AF3" w:rsidRPr="00A93903">
        <w:rPr>
          <w:b/>
          <w:color w:val="0070C0"/>
          <w:sz w:val="36"/>
        </w:rPr>
        <w:t xml:space="preserve"> </w:t>
      </w:r>
      <w:r w:rsidR="00AD7AF3" w:rsidRPr="00AD7AF3">
        <w:rPr>
          <w:b/>
          <w:color w:val="0070C0"/>
          <w:sz w:val="36"/>
        </w:rPr>
        <w:t>ВОЗРАСТНАЯ КАТЕГОРИЯ</w:t>
      </w:r>
    </w:p>
    <w:p w:rsidR="00AD7AF3" w:rsidRDefault="00AD7AF3"/>
    <w:p w:rsidR="00AD7AF3" w:rsidRDefault="00AD7AF3"/>
    <w:p w:rsidR="00AD7AF3" w:rsidRDefault="003D4B11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49999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1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F3" w:rsidRDefault="00AD7AF3">
      <w:pPr>
        <w:rPr>
          <w:b/>
        </w:rPr>
      </w:pPr>
      <w:r w:rsidRPr="00AD7AF3">
        <w:rPr>
          <w:b/>
        </w:rPr>
        <w:t>Направление объектов также именно такое, как на фотографиях…</w:t>
      </w:r>
    </w:p>
    <w:p w:rsidR="00AD7AF3" w:rsidRPr="00AD7AF3" w:rsidRDefault="00AD7AF3">
      <w:pPr>
        <w:rPr>
          <w:b/>
        </w:rPr>
      </w:pPr>
      <w:r>
        <w:rPr>
          <w:b/>
        </w:rPr>
        <w:t>Три попытки</w:t>
      </w:r>
    </w:p>
    <w:p w:rsidR="003D4B11" w:rsidRDefault="003D4B11">
      <w:r>
        <w:rPr>
          <w:noProof/>
          <w:lang w:eastAsia="ru-RU"/>
        </w:rPr>
        <w:drawing>
          <wp:inline distT="0" distB="0" distL="0" distR="0">
            <wp:extent cx="5940425" cy="309181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1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B11" w:rsidRDefault="003D4B11">
      <w:r>
        <w:rPr>
          <w:noProof/>
          <w:lang w:eastAsia="ru-RU"/>
        </w:rPr>
        <w:lastRenderedPageBreak/>
        <w:drawing>
          <wp:inline distT="0" distB="0" distL="0" distR="0">
            <wp:extent cx="5940425" cy="3139440"/>
            <wp:effectExtent l="0" t="0" r="317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12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111" w:rsidRDefault="003D4B11">
      <w:r>
        <w:rPr>
          <w:noProof/>
          <w:lang w:eastAsia="ru-RU"/>
        </w:rPr>
        <w:drawing>
          <wp:inline distT="0" distB="0" distL="0" distR="0">
            <wp:extent cx="5940425" cy="40220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1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2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AF3" w:rsidRDefault="00AD7AF3"/>
    <w:p w:rsidR="00AD7AF3" w:rsidRDefault="00AD7AF3"/>
    <w:sectPr w:rsidR="00AD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F3"/>
    <w:rsid w:val="00383318"/>
    <w:rsid w:val="003D4B11"/>
    <w:rsid w:val="003E5260"/>
    <w:rsid w:val="009E1B11"/>
    <w:rsid w:val="00A93903"/>
    <w:rsid w:val="00AC5627"/>
    <w:rsid w:val="00AD7AF3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15B2"/>
  <w15:chartTrackingRefBased/>
  <w15:docId w15:val="{290F2F70-AD64-4DB1-8277-74EB1D20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2020-11-10T07:28:00Z</dcterms:created>
  <dcterms:modified xsi:type="dcterms:W3CDTF">2020-11-10T07:31:00Z</dcterms:modified>
</cp:coreProperties>
</file>