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C3" w:rsidRPr="00AF0E26" w:rsidRDefault="00AF0E26" w:rsidP="00AF0E26">
      <w:pPr>
        <w:jc w:val="center"/>
        <w:rPr>
          <w:rFonts w:ascii="Times New Roman" w:hAnsi="Times New Roman" w:cs="Times New Roman"/>
          <w:b/>
          <w:sz w:val="32"/>
        </w:rPr>
      </w:pPr>
      <w:r w:rsidRPr="00AF0E26">
        <w:rPr>
          <w:rFonts w:ascii="Times New Roman" w:hAnsi="Times New Roman" w:cs="Times New Roman"/>
          <w:b/>
          <w:sz w:val="32"/>
        </w:rPr>
        <w:t>Карта</w:t>
      </w:r>
      <w:r>
        <w:rPr>
          <w:rFonts w:ascii="Times New Roman" w:hAnsi="Times New Roman" w:cs="Times New Roman"/>
          <w:b/>
          <w:sz w:val="32"/>
        </w:rPr>
        <w:t xml:space="preserve"> склада</w:t>
      </w:r>
    </w:p>
    <w:p w:rsidR="00AF0E26" w:rsidRDefault="00AF0E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Задание на основе </w:t>
      </w:r>
      <w:r>
        <w:rPr>
          <w:rFonts w:ascii="Times New Roman" w:hAnsi="Times New Roman" w:cs="Times New Roman"/>
          <w:sz w:val="24"/>
          <w:lang w:val="en-US"/>
        </w:rPr>
        <w:t>AR</w:t>
      </w:r>
      <w:r w:rsidRPr="00AF0E2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AF0E26">
        <w:rPr>
          <w:rFonts w:ascii="Times New Roman" w:hAnsi="Times New Roman" w:cs="Times New Roman"/>
          <w:sz w:val="24"/>
        </w:rPr>
        <w:t>2-2022</w:t>
      </w:r>
      <w:r>
        <w:rPr>
          <w:rFonts w:ascii="Times New Roman" w:hAnsi="Times New Roman" w:cs="Times New Roman"/>
          <w:sz w:val="24"/>
        </w:rPr>
        <w:t xml:space="preserve">: </w:t>
      </w:r>
      <w:hyperlink r:id="rId4" w:history="1">
        <w:r w:rsidRPr="005D6D57">
          <w:rPr>
            <w:rStyle w:val="a3"/>
            <w:rFonts w:ascii="Times New Roman" w:hAnsi="Times New Roman" w:cs="Times New Roman"/>
            <w:sz w:val="24"/>
          </w:rPr>
          <w:t>clck.ru/32ZjpH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F0E26" w:rsidRDefault="00AF0E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Примеры расположения «объектов», роботов и «ширмы» на рисунке ниже.</w:t>
      </w:r>
    </w:p>
    <w:p w:rsidR="00AF0E26" w:rsidRDefault="00AF0E26">
      <w:r w:rsidRPr="00AF0E2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77471</wp:posOffset>
                </wp:positionV>
                <wp:extent cx="1638300" cy="7071360"/>
                <wp:effectExtent l="0" t="0" r="19050" b="1524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0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E26" w:rsidRDefault="00AF0E26" w:rsidP="00AF0E2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Роботы должны работать по одной программе.</w:t>
                            </w:r>
                          </w:p>
                          <w:p w:rsidR="00AF0E26" w:rsidRDefault="00AF0E26" w:rsidP="00AF0E2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Обнаружив линию, не могут с неё съезжать.</w:t>
                            </w:r>
                          </w:p>
                          <w:p w:rsidR="00AF0E26" w:rsidRDefault="00AF0E26" w:rsidP="00AF0E2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Ширма может размещаться в любом месте указанного участка (крайние её положения есть на рисунке).</w:t>
                            </w:r>
                          </w:p>
                          <w:p w:rsidR="00AF0E26" w:rsidRDefault="00AF0E26" w:rsidP="00AF0E2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Направление робота при старте и финише должно совпадать.</w:t>
                            </w:r>
                          </w:p>
                          <w:p w:rsidR="00AF0E26" w:rsidRDefault="00AF0E26" w:rsidP="00AF0E2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Bluetooth</w:t>
                            </w:r>
                            <w:r w:rsidRPr="00AF0E2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 роботах должен быть выключен.</w:t>
                            </w:r>
                          </w:p>
                          <w:p w:rsidR="00AF0E26" w:rsidRDefault="00AF0E26" w:rsidP="00AF0E2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Старт второму роботу должен дать первый, т.е. второй робот стартует не по временной задержке. </w:t>
                            </w:r>
                          </w:p>
                          <w:p w:rsidR="00AF0E26" w:rsidRDefault="00AF0E26" w:rsidP="00AF0E2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Какой робот будет первым, а какой вторым – решает участник.</w:t>
                            </w:r>
                          </w:p>
                          <w:p w:rsidR="00AF0E26" w:rsidRPr="00AF0E26" w:rsidRDefault="00AF0E26" w:rsidP="00AF0E2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.35pt;margin-top:6.1pt;width:129pt;height:55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">
                <v:textbox>
                  <w:txbxContent>
                    <w:p w:rsidR="00AF0E26" w:rsidRDefault="00AF0E26" w:rsidP="00AF0E2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Роботы должны работать по одной программе.</w:t>
                      </w:r>
                    </w:p>
                    <w:p w:rsidR="00AF0E26" w:rsidRDefault="00AF0E26" w:rsidP="00AF0E2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Обнаружив линию, не могут с неё съезжать.</w:t>
                      </w:r>
                    </w:p>
                    <w:p w:rsidR="00AF0E26" w:rsidRDefault="00AF0E26" w:rsidP="00AF0E2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Ширма может размещаться в любом месте указанного участка (крайние её положения есть на рисунке).</w:t>
                      </w:r>
                    </w:p>
                    <w:p w:rsidR="00AF0E26" w:rsidRDefault="00AF0E26" w:rsidP="00AF0E2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Направление робота при старте и финише должно совпадать.</w:t>
                      </w:r>
                    </w:p>
                    <w:p w:rsidR="00AF0E26" w:rsidRDefault="00AF0E26" w:rsidP="00AF0E2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Bluetooth</w:t>
                      </w:r>
                      <w:r w:rsidRPr="00AF0E26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на роботах должен быть выключен.</w:t>
                      </w:r>
                    </w:p>
                    <w:p w:rsidR="00AF0E26" w:rsidRDefault="00AF0E26" w:rsidP="00AF0E2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Старт второму роботу должен дать первый, т.е. второй робот стартует не по временной задержке. </w:t>
                      </w:r>
                    </w:p>
                    <w:p w:rsidR="00AF0E26" w:rsidRDefault="00AF0E26" w:rsidP="00AF0E2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Какой робот будет первым, а какой вторым – решает участник.</w:t>
                      </w:r>
                    </w:p>
                    <w:p w:rsidR="00AF0E26" w:rsidRPr="00AF0E26" w:rsidRDefault="00AF0E26" w:rsidP="00AF0E2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9ED4BB9" wp14:editId="02A6B1CD">
            <wp:extent cx="4019550" cy="7191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E26" w:rsidRDefault="00AF0E26">
      <w:pPr>
        <w:rPr>
          <w:rFonts w:ascii="Times New Roman" w:hAnsi="Times New Roman" w:cs="Times New Roman"/>
          <w:sz w:val="24"/>
        </w:rPr>
      </w:pPr>
      <w:r w:rsidRPr="00AF0E26">
        <w:rPr>
          <w:rFonts w:ascii="Times New Roman" w:hAnsi="Times New Roman" w:cs="Times New Roman"/>
          <w:sz w:val="24"/>
        </w:rPr>
        <w:t>Первый робот проезжает, состав</w:t>
      </w:r>
      <w:r>
        <w:rPr>
          <w:rFonts w:ascii="Times New Roman" w:hAnsi="Times New Roman" w:cs="Times New Roman"/>
          <w:sz w:val="24"/>
        </w:rPr>
        <w:t>ляет «карту», финиширует в своей зоне старта, отображает «карту» на экран.</w:t>
      </w:r>
    </w:p>
    <w:p w:rsidR="00AF0E26" w:rsidRDefault="00AF0E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этого второй робот стартует, составляет «карту», финиширует в своей зоне, отображает карту на экран.</w:t>
      </w:r>
    </w:p>
    <w:p w:rsidR="00AF0E26" w:rsidRPr="00AF0E26" w:rsidRDefault="00AF0E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«Карты» должны быть одинаковыми.</w:t>
      </w:r>
      <w:bookmarkStart w:id="0" w:name="_GoBack"/>
      <w:bookmarkEnd w:id="0"/>
    </w:p>
    <w:sectPr w:rsidR="00AF0E26" w:rsidRPr="00AF0E26" w:rsidSect="00AF0E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26"/>
    <w:rsid w:val="007508FF"/>
    <w:rsid w:val="00772FC3"/>
    <w:rsid w:val="00A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8FAD"/>
  <w15:chartTrackingRefBased/>
  <w15:docId w15:val="{89B7F853-E1C4-491D-9590-7A022840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lck.ru/32Zjp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2022-11-04T06:17:00Z</dcterms:created>
  <dcterms:modified xsi:type="dcterms:W3CDTF">2022-11-04T06:40:00Z</dcterms:modified>
</cp:coreProperties>
</file>